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14A1B185" w:rsidR="00753D62" w:rsidRDefault="00A420BC" w:rsidP="00753D62">
      <w:pPr>
        <w:jc w:val="center"/>
      </w:pPr>
      <w:r>
        <w:t>Tues</w:t>
      </w:r>
      <w:r w:rsidR="00753D62">
        <w:t xml:space="preserve">day, </w:t>
      </w:r>
      <w:r w:rsidR="004A5163">
        <w:t>May 4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753D62">
      <w:pPr>
        <w:jc w:val="center"/>
        <w:rPr>
          <w:i/>
          <w:iCs/>
        </w:rPr>
      </w:pPr>
      <w:r w:rsidRPr="00A420BC">
        <w:rPr>
          <w:i/>
          <w:iCs/>
        </w:rPr>
        <w:t>*Please note for Spring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477847AC" w14:textId="7860DF63" w:rsidR="00CE325F" w:rsidRDefault="00753D62" w:rsidP="00CE325F">
      <w:pPr>
        <w:jc w:val="center"/>
      </w:pPr>
      <w:r>
        <w:t>Location: Zoom</w:t>
      </w:r>
      <w:r w:rsidR="00A420BC">
        <w:t xml:space="preserve"> </w:t>
      </w:r>
    </w:p>
    <w:p w14:paraId="6C626254" w14:textId="77777777" w:rsidR="00CE325F" w:rsidRDefault="00CE325F" w:rsidP="00CE325F">
      <w:pPr>
        <w:jc w:val="center"/>
      </w:pPr>
      <w:hyperlink r:id="rId7" w:history="1">
        <w:r w:rsidRPr="00CE325F">
          <w:rPr>
            <w:rStyle w:val="Hyperlink"/>
            <w:highlight w:val="yellow"/>
          </w:rPr>
          <w:t>https://4cd.zoom.us/j/4354072477</w:t>
        </w:r>
      </w:hyperlink>
    </w:p>
    <w:p w14:paraId="15633059" w14:textId="77777777" w:rsidR="00CE325F" w:rsidRDefault="00CE325F" w:rsidP="00CE325F"/>
    <w:p w14:paraId="4E30559D" w14:textId="7A498F8D" w:rsidR="00A420BC" w:rsidRDefault="00A420BC" w:rsidP="00CE325F">
      <w:pPr>
        <w:jc w:val="center"/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0DD482F2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</w:t>
      </w:r>
      <w:r w:rsidR="00E76A17">
        <w:t>Tues</w:t>
      </w:r>
      <w:r>
        <w:t xml:space="preserve">day </w:t>
      </w:r>
      <w:r w:rsidR="004A5163">
        <w:t xml:space="preserve">April </w:t>
      </w:r>
      <w:r w:rsidR="00CE325F">
        <w:t>6</w:t>
      </w:r>
      <w:r w:rsidR="00A420BC">
        <w:t>,</w:t>
      </w:r>
      <w:r w:rsidR="00C849C7">
        <w:t xml:space="preserve"> </w:t>
      </w:r>
      <w:r>
        <w:t>202</w:t>
      </w:r>
      <w:r w:rsidR="00E76A17">
        <w:t>1</w:t>
      </w:r>
      <w:r>
        <w:t>)</w:t>
      </w:r>
    </w:p>
    <w:p w14:paraId="1D634CFA" w14:textId="77777777" w:rsidR="00753D62" w:rsidRDefault="00753D62" w:rsidP="00054607"/>
    <w:p w14:paraId="0D1467C6" w14:textId="10B56A2D" w:rsidR="00D7728B" w:rsidRDefault="00D7728B" w:rsidP="00753D62">
      <w:pPr>
        <w:pStyle w:val="ListParagraph"/>
        <w:numPr>
          <w:ilvl w:val="0"/>
          <w:numId w:val="2"/>
        </w:numPr>
      </w:pPr>
      <w:r>
        <w:t>Public Comment</w:t>
      </w:r>
      <w:r w:rsidR="00ED0896">
        <w:t xml:space="preserve"> and Announcements</w:t>
      </w:r>
      <w:r>
        <w:t xml:space="preserve"> (any items not listed on agenda)</w:t>
      </w:r>
    </w:p>
    <w:p w14:paraId="32AC0FB4" w14:textId="77777777" w:rsidR="00D7728B" w:rsidRDefault="00D7728B" w:rsidP="00D7728B"/>
    <w:p w14:paraId="3544ABD1" w14:textId="77777777" w:rsidR="004A5163" w:rsidRDefault="004A5163" w:rsidP="004A5163">
      <w:pPr>
        <w:pStyle w:val="ListParagraph"/>
        <w:numPr>
          <w:ilvl w:val="0"/>
          <w:numId w:val="2"/>
        </w:numPr>
      </w:pPr>
      <w:r>
        <w:t>Revisit: Distance Education and Tech Update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268035B6" w14:textId="77777777" w:rsidR="004A5163" w:rsidRDefault="004A5163" w:rsidP="00CE325F">
      <w:pPr>
        <w:pStyle w:val="ListParagraph"/>
        <w:numPr>
          <w:ilvl w:val="1"/>
          <w:numId w:val="2"/>
        </w:numPr>
      </w:pPr>
      <w:proofErr w:type="spellStart"/>
      <w:r>
        <w:t>Proctorio</w:t>
      </w:r>
      <w:proofErr w:type="spellEnd"/>
    </w:p>
    <w:p w14:paraId="1F995738" w14:textId="58B3B97D" w:rsidR="004A5163" w:rsidRDefault="004A5163" w:rsidP="00CE325F">
      <w:pPr>
        <w:pStyle w:val="ListParagraph"/>
        <w:numPr>
          <w:ilvl w:val="1"/>
          <w:numId w:val="2"/>
        </w:numPr>
      </w:pPr>
      <w:r>
        <w:t>Wellness Central</w:t>
      </w:r>
    </w:p>
    <w:p w14:paraId="01DFC874" w14:textId="09BB965C" w:rsidR="004A5163" w:rsidRDefault="004A5163" w:rsidP="00CE325F">
      <w:pPr>
        <w:pStyle w:val="ListParagraph"/>
        <w:numPr>
          <w:ilvl w:val="1"/>
          <w:numId w:val="2"/>
        </w:numPr>
      </w:pPr>
      <w:r>
        <w:t>Comet Support Hub</w:t>
      </w:r>
    </w:p>
    <w:p w14:paraId="7C83F1E7" w14:textId="77777777" w:rsidR="004A5163" w:rsidRDefault="004A5163" w:rsidP="004A5163">
      <w:pPr>
        <w:pStyle w:val="ListParagraph"/>
        <w:ind w:left="2880"/>
      </w:pPr>
    </w:p>
    <w:p w14:paraId="3BC68D5C" w14:textId="09BB8B44" w:rsidR="00E76A17" w:rsidRDefault="00556E83" w:rsidP="00E76A17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310235A7" w14:textId="77777777" w:rsidR="00AC0089" w:rsidRDefault="00AC0089" w:rsidP="00AC0089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752F49AB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7987FEE5" w14:textId="7F3A6D92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714A9BE3" w14:textId="751961B3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564B47AD" w14:textId="054FBAF9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</w:t>
      </w:r>
      <w:r w:rsidR="00EE2CB0">
        <w:t>, Demetria Lawrence</w:t>
      </w:r>
      <w:r>
        <w:t xml:space="preserve"> &amp; Rod Santos)</w:t>
      </w:r>
    </w:p>
    <w:p w14:paraId="20662F47" w14:textId="7DF4F1EF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38F251AA" w14:textId="77777777" w:rsidR="002D6774" w:rsidRDefault="002D6774" w:rsidP="002D6774">
      <w:pPr>
        <w:pStyle w:val="ListParagraph"/>
        <w:ind w:left="2160"/>
      </w:pPr>
    </w:p>
    <w:p w14:paraId="0423973F" w14:textId="2DB28058" w:rsidR="002D6774" w:rsidRDefault="00E33327" w:rsidP="002D6774">
      <w:pPr>
        <w:pStyle w:val="ListParagraph"/>
        <w:numPr>
          <w:ilvl w:val="0"/>
          <w:numId w:val="2"/>
        </w:numPr>
      </w:pPr>
      <w:hyperlink r:id="rId8" w:history="1">
        <w:r w:rsidR="002D6774" w:rsidRPr="00822F06">
          <w:rPr>
            <w:rStyle w:val="Hyperlink"/>
          </w:rPr>
          <w:t>CCC Strategic Plan</w:t>
        </w:r>
      </w:hyperlink>
      <w:r w:rsidR="002D6774">
        <w:t xml:space="preserve"> &amp; SSC (Mayra &amp; Rod)</w:t>
      </w:r>
    </w:p>
    <w:p w14:paraId="710D0D02" w14:textId="7892A637" w:rsidR="002D6774" w:rsidRDefault="002D6774" w:rsidP="00CE325F">
      <w:pPr>
        <w:pStyle w:val="ListParagraph"/>
        <w:numPr>
          <w:ilvl w:val="1"/>
          <w:numId w:val="2"/>
        </w:numPr>
      </w:pPr>
      <w:r>
        <w:t xml:space="preserve">Review of the </w:t>
      </w:r>
      <w:hyperlink r:id="rId9" w:history="1">
        <w:r w:rsidRPr="005F635C">
          <w:rPr>
            <w:rStyle w:val="Hyperlink"/>
          </w:rPr>
          <w:t>Equity Plan</w:t>
        </w:r>
      </w:hyperlink>
      <w:r w:rsidR="0006336C">
        <w:rPr>
          <w:rStyle w:val="Hyperlink"/>
        </w:rPr>
        <w:t xml:space="preserve"> &amp; </w:t>
      </w:r>
      <w:r>
        <w:t xml:space="preserve">Review of the </w:t>
      </w:r>
      <w:hyperlink r:id="rId10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</w:p>
    <w:p w14:paraId="2CFF9241" w14:textId="6AC6DA99" w:rsidR="00CE325F" w:rsidRDefault="00CE325F" w:rsidP="00CE325F">
      <w:pPr>
        <w:pStyle w:val="ListParagraph"/>
        <w:numPr>
          <w:ilvl w:val="1"/>
          <w:numId w:val="2"/>
        </w:numPr>
      </w:pPr>
      <w:r>
        <w:t>Report out of findings and priorities for 2021-2022</w:t>
      </w:r>
    </w:p>
    <w:p w14:paraId="0B542E81" w14:textId="77777777" w:rsidR="00556E83" w:rsidRDefault="00556E83" w:rsidP="00556E83"/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4FB6EF7" w14:textId="0329F4DD" w:rsidR="0006336C" w:rsidRDefault="0006336C" w:rsidP="00BE3204">
      <w:pPr>
        <w:pStyle w:val="ListParagraph"/>
        <w:numPr>
          <w:ilvl w:val="1"/>
          <w:numId w:val="2"/>
        </w:numPr>
      </w:pPr>
      <w:r>
        <w:t>Plans for Summer &amp; Fall Semester 2021 Discussion (Divisional Deans)</w:t>
      </w:r>
    </w:p>
    <w:p w14:paraId="7BA36BDE" w14:textId="0855F116" w:rsidR="004A5163" w:rsidRDefault="004A5163" w:rsidP="004A5163">
      <w:pPr>
        <w:pStyle w:val="ListParagraph"/>
        <w:numPr>
          <w:ilvl w:val="2"/>
          <w:numId w:val="2"/>
        </w:numPr>
      </w:pPr>
      <w:r>
        <w:t>Student Survey</w:t>
      </w:r>
    </w:p>
    <w:p w14:paraId="1F039FD8" w14:textId="77777777" w:rsidR="004A5163" w:rsidRDefault="002D6774" w:rsidP="004A5163">
      <w:pPr>
        <w:pStyle w:val="ListParagraph"/>
        <w:numPr>
          <w:ilvl w:val="1"/>
          <w:numId w:val="2"/>
        </w:numPr>
      </w:pPr>
      <w:r>
        <w:t>Update</w:t>
      </w:r>
      <w:r w:rsidR="00D57824">
        <w:t>:</w:t>
      </w:r>
      <w:r w:rsidR="00062DFF">
        <w:t xml:space="preserve"> </w:t>
      </w:r>
      <w:r w:rsidR="00556E83">
        <w:t>Student Tech Resources Proposal</w:t>
      </w:r>
      <w:r w:rsidR="00822F06">
        <w:t xml:space="preserve"> (Rod and Jennifer R)</w:t>
      </w:r>
    </w:p>
    <w:p w14:paraId="353B4906" w14:textId="7A2EB403" w:rsidR="002D6774" w:rsidRDefault="00CE325F" w:rsidP="004A5163">
      <w:pPr>
        <w:pStyle w:val="ListParagraph"/>
        <w:numPr>
          <w:ilvl w:val="1"/>
          <w:numId w:val="2"/>
        </w:numPr>
      </w:pPr>
      <w:r>
        <w:t>Update</w:t>
      </w:r>
      <w:r w:rsidR="00D57824">
        <w:t xml:space="preserve">: </w:t>
      </w:r>
      <w:r w:rsidR="002D6774">
        <w:t>Enrollment Recovery Campaign</w:t>
      </w:r>
    </w:p>
    <w:p w14:paraId="1F630AA4" w14:textId="0319C27A" w:rsidR="00753D62" w:rsidRDefault="004A5163" w:rsidP="00753D62">
      <w:pPr>
        <w:pStyle w:val="ListParagraph"/>
        <w:numPr>
          <w:ilvl w:val="1"/>
          <w:numId w:val="2"/>
        </w:numPr>
      </w:pPr>
      <w:r>
        <w:t>Graduation updates (Dennis Franco)</w:t>
      </w:r>
    </w:p>
    <w:p w14:paraId="034E8523" w14:textId="77777777" w:rsidR="00ED0896" w:rsidRDefault="00ED0896" w:rsidP="00ED0896">
      <w:pPr>
        <w:pStyle w:val="ListParagraph"/>
        <w:ind w:left="2880"/>
      </w:pPr>
    </w:p>
    <w:p w14:paraId="767FE988" w14:textId="5464E1A9" w:rsidR="00ED0896" w:rsidRDefault="00ED0896" w:rsidP="00ED0896">
      <w:pPr>
        <w:pStyle w:val="ListParagraph"/>
        <w:numPr>
          <w:ilvl w:val="0"/>
          <w:numId w:val="2"/>
        </w:numPr>
      </w:pPr>
      <w:r>
        <w:t>2021-2022 Student Success Committee Co-Chairs (Faculty, Student)</w:t>
      </w:r>
    </w:p>
    <w:p w14:paraId="3D31EEA8" w14:textId="3E9EF2DD" w:rsidR="004A5163" w:rsidRDefault="004A5163" w:rsidP="004A5163">
      <w:pPr>
        <w:pStyle w:val="ListParagraph"/>
        <w:numPr>
          <w:ilvl w:val="1"/>
          <w:numId w:val="2"/>
        </w:numPr>
      </w:pPr>
      <w:r>
        <w:lastRenderedPageBreak/>
        <w:t>Introduce Faculty Co-Chair</w:t>
      </w:r>
    </w:p>
    <w:p w14:paraId="72D7D875" w14:textId="4CB817A8" w:rsidR="004A5163" w:rsidRDefault="004A5163" w:rsidP="004A5163">
      <w:pPr>
        <w:pStyle w:val="ListParagraph"/>
        <w:numPr>
          <w:ilvl w:val="1"/>
          <w:numId w:val="2"/>
        </w:numPr>
      </w:pPr>
      <w:r>
        <w:t>News about Student Co-Chair</w:t>
      </w:r>
    </w:p>
    <w:p w14:paraId="4D70538F" w14:textId="24AB4AAF" w:rsidR="004A5163" w:rsidRDefault="004A5163" w:rsidP="004A5163">
      <w:pPr>
        <w:pStyle w:val="ListParagraph"/>
        <w:numPr>
          <w:ilvl w:val="1"/>
          <w:numId w:val="2"/>
        </w:numPr>
      </w:pPr>
      <w:r>
        <w:t>Introduce new members of the committee</w:t>
      </w:r>
    </w:p>
    <w:p w14:paraId="712987FA" w14:textId="77777777" w:rsidR="00607652" w:rsidRDefault="00607652" w:rsidP="00822F06"/>
    <w:p w14:paraId="77D921FB" w14:textId="66BDCD55" w:rsidR="00753D62" w:rsidRDefault="004A5163" w:rsidP="004A5163">
      <w:pPr>
        <w:pStyle w:val="ListParagraph"/>
        <w:numPr>
          <w:ilvl w:val="0"/>
          <w:numId w:val="2"/>
        </w:numPr>
      </w:pPr>
      <w:r>
        <w:t>Appreciations (Student members &amp; Rod)</w:t>
      </w:r>
    </w:p>
    <w:p w14:paraId="4FFA8EAA" w14:textId="77777777" w:rsidR="00822F06" w:rsidRDefault="00822F06" w:rsidP="00822F06">
      <w:pPr>
        <w:pStyle w:val="ListParagraph"/>
      </w:pPr>
    </w:p>
    <w:p w14:paraId="663D9A2E" w14:textId="7C634772" w:rsidR="00CE325F" w:rsidRDefault="00753D62" w:rsidP="00CE325F">
      <w:pPr>
        <w:pStyle w:val="ListParagraph"/>
        <w:numPr>
          <w:ilvl w:val="0"/>
          <w:numId w:val="2"/>
        </w:numPr>
      </w:pPr>
      <w:r>
        <w:t>Next Meeting</w:t>
      </w:r>
      <w:r w:rsidR="00ED0896">
        <w:t xml:space="preserve"> (</w:t>
      </w:r>
      <w:r w:rsidR="00CE325F">
        <w:t>First</w:t>
      </w:r>
      <w:r w:rsidR="00ED0896">
        <w:t xml:space="preserve"> meeting of the </w:t>
      </w:r>
      <w:r w:rsidR="00CE325F">
        <w:t xml:space="preserve">2021-2022 </w:t>
      </w:r>
      <w:r w:rsidR="00ED0896">
        <w:t>year)</w:t>
      </w:r>
    </w:p>
    <w:p w14:paraId="02CEFB05" w14:textId="1155922A" w:rsidR="00054607" w:rsidRDefault="00054607" w:rsidP="00CE325F">
      <w:pPr>
        <w:pStyle w:val="ListParagraph"/>
        <w:numPr>
          <w:ilvl w:val="1"/>
          <w:numId w:val="2"/>
        </w:numPr>
      </w:pPr>
      <w:r>
        <w:t xml:space="preserve">Scheduled for </w:t>
      </w:r>
      <w:r w:rsidR="00CE325F">
        <w:t>Thursday September 9</w:t>
      </w:r>
      <w:r w:rsidR="0041190E">
        <w:t>, 202</w:t>
      </w:r>
      <w:r w:rsidR="00B4715C">
        <w:t>1</w:t>
      </w:r>
      <w:r w:rsidR="00650B22">
        <w:t xml:space="preserve"> – </w:t>
      </w:r>
      <w:r w:rsidR="00CE325F">
        <w:t>2</w:t>
      </w:r>
      <w:r w:rsidR="00650B22">
        <w:t xml:space="preserve">pm to </w:t>
      </w:r>
      <w:r w:rsidR="00CE325F">
        <w:t>4</w:t>
      </w:r>
      <w:r w:rsidR="00650B22">
        <w:t>pm</w:t>
      </w:r>
    </w:p>
    <w:p w14:paraId="58A9E99E" w14:textId="77777777" w:rsidR="00607652" w:rsidRDefault="00607652" w:rsidP="00607652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0C99" w14:textId="77777777" w:rsidR="00E33327" w:rsidRDefault="00E33327" w:rsidP="00753D62">
      <w:r>
        <w:separator/>
      </w:r>
    </w:p>
  </w:endnote>
  <w:endnote w:type="continuationSeparator" w:id="0">
    <w:p w14:paraId="254446CC" w14:textId="77777777" w:rsidR="00E33327" w:rsidRDefault="00E33327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50AB" w14:textId="77777777" w:rsidR="00E33327" w:rsidRDefault="00E33327" w:rsidP="00753D62">
      <w:r>
        <w:separator/>
      </w:r>
    </w:p>
  </w:footnote>
  <w:footnote w:type="continuationSeparator" w:id="0">
    <w:p w14:paraId="2D197D4C" w14:textId="77777777" w:rsidR="00E33327" w:rsidRDefault="00E33327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47FB9"/>
    <w:rsid w:val="00054607"/>
    <w:rsid w:val="00062C5F"/>
    <w:rsid w:val="00062DFF"/>
    <w:rsid w:val="0006336C"/>
    <w:rsid w:val="000E6FB2"/>
    <w:rsid w:val="00113C87"/>
    <w:rsid w:val="00120DF3"/>
    <w:rsid w:val="00167A39"/>
    <w:rsid w:val="00190CDB"/>
    <w:rsid w:val="001F2E9C"/>
    <w:rsid w:val="0023470D"/>
    <w:rsid w:val="002651C0"/>
    <w:rsid w:val="002A6895"/>
    <w:rsid w:val="002D6774"/>
    <w:rsid w:val="002E4E84"/>
    <w:rsid w:val="00320ED6"/>
    <w:rsid w:val="00345E1B"/>
    <w:rsid w:val="00393BD8"/>
    <w:rsid w:val="003A77EA"/>
    <w:rsid w:val="003C58F1"/>
    <w:rsid w:val="003E30B4"/>
    <w:rsid w:val="003E50AB"/>
    <w:rsid w:val="003F31BD"/>
    <w:rsid w:val="0041190E"/>
    <w:rsid w:val="00455C0C"/>
    <w:rsid w:val="004A5163"/>
    <w:rsid w:val="004F7CE8"/>
    <w:rsid w:val="005446B2"/>
    <w:rsid w:val="00556E83"/>
    <w:rsid w:val="005944FB"/>
    <w:rsid w:val="005F635C"/>
    <w:rsid w:val="00607652"/>
    <w:rsid w:val="00650B22"/>
    <w:rsid w:val="00680332"/>
    <w:rsid w:val="00694C5C"/>
    <w:rsid w:val="006A459A"/>
    <w:rsid w:val="006C1B59"/>
    <w:rsid w:val="006D3565"/>
    <w:rsid w:val="006F7215"/>
    <w:rsid w:val="00713971"/>
    <w:rsid w:val="007525F4"/>
    <w:rsid w:val="00753D62"/>
    <w:rsid w:val="007A0DF6"/>
    <w:rsid w:val="007B559A"/>
    <w:rsid w:val="0080529B"/>
    <w:rsid w:val="00810176"/>
    <w:rsid w:val="00820440"/>
    <w:rsid w:val="00822F06"/>
    <w:rsid w:val="008347E2"/>
    <w:rsid w:val="00855D99"/>
    <w:rsid w:val="00871606"/>
    <w:rsid w:val="008A088D"/>
    <w:rsid w:val="008A7319"/>
    <w:rsid w:val="008F36D0"/>
    <w:rsid w:val="00A14DB7"/>
    <w:rsid w:val="00A331E1"/>
    <w:rsid w:val="00A420BC"/>
    <w:rsid w:val="00A86C4A"/>
    <w:rsid w:val="00A9669D"/>
    <w:rsid w:val="00AC0089"/>
    <w:rsid w:val="00AF29AD"/>
    <w:rsid w:val="00AF6D69"/>
    <w:rsid w:val="00B004BD"/>
    <w:rsid w:val="00B4715C"/>
    <w:rsid w:val="00B923D8"/>
    <w:rsid w:val="00BE3204"/>
    <w:rsid w:val="00BE799A"/>
    <w:rsid w:val="00C43D9A"/>
    <w:rsid w:val="00C52622"/>
    <w:rsid w:val="00C849C7"/>
    <w:rsid w:val="00C91CF4"/>
    <w:rsid w:val="00CA6855"/>
    <w:rsid w:val="00CA6F2A"/>
    <w:rsid w:val="00CD07B4"/>
    <w:rsid w:val="00CD0F5B"/>
    <w:rsid w:val="00CE325F"/>
    <w:rsid w:val="00CF1CDF"/>
    <w:rsid w:val="00D010D4"/>
    <w:rsid w:val="00D37ACA"/>
    <w:rsid w:val="00D56640"/>
    <w:rsid w:val="00D57824"/>
    <w:rsid w:val="00D7728B"/>
    <w:rsid w:val="00DB53C5"/>
    <w:rsid w:val="00DD0801"/>
    <w:rsid w:val="00DE522A"/>
    <w:rsid w:val="00E10A93"/>
    <w:rsid w:val="00E21E66"/>
    <w:rsid w:val="00E26B0D"/>
    <w:rsid w:val="00E33327"/>
    <w:rsid w:val="00E71658"/>
    <w:rsid w:val="00E76A17"/>
    <w:rsid w:val="00E915F7"/>
    <w:rsid w:val="00EC3F90"/>
    <w:rsid w:val="00ED0896"/>
    <w:rsid w:val="00EE2CB0"/>
    <w:rsid w:val="00F10956"/>
    <w:rsid w:val="00F13078"/>
    <w:rsid w:val="00F15F35"/>
    <w:rsid w:val="00F2434A"/>
    <w:rsid w:val="00F66288"/>
    <w:rsid w:val="00F72F5F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osta.edu/wp-content/uploads/2021/01/Strategic-Plan-1-5-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cd.zoom.us/j/43540724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tracosta.edu/wp-content/uploads/2021/01/Strategic-Plan-1-5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costa.edu/wp-content/uploads/2019/09/CCC_Student-Equity-Plan_Exec-Summary_2019-2022_Final-Submission_June-17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19</cp:revision>
  <cp:lastPrinted>2020-07-09T20:34:00Z</cp:lastPrinted>
  <dcterms:created xsi:type="dcterms:W3CDTF">2020-09-29T03:32:00Z</dcterms:created>
  <dcterms:modified xsi:type="dcterms:W3CDTF">2021-04-30T01:09:00Z</dcterms:modified>
</cp:coreProperties>
</file>